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55B0A" w14:textId="6CCB8DF2" w:rsidR="00801A35" w:rsidRPr="00063A82" w:rsidRDefault="00801A35" w:rsidP="00801A35">
      <w:pPr>
        <w:jc w:val="right"/>
        <w:rPr>
          <w:rFonts w:ascii="Sylfaen" w:hAnsi="Sylfaen" w:cs="Calibri"/>
          <w:b/>
          <w:color w:val="000000"/>
          <w:lang w:val="hy-AM"/>
        </w:rPr>
      </w:pPr>
      <w:r w:rsidRPr="00063A82">
        <w:rPr>
          <w:rFonts w:ascii="Sylfaen" w:hAnsi="Sylfaen" w:cs="Calibri"/>
          <w:b/>
          <w:color w:val="000000"/>
          <w:lang w:val="hy-AM"/>
        </w:rPr>
        <w:t>Հավելված</w:t>
      </w:r>
      <w:r w:rsidR="00AF29CC" w:rsidRPr="00063A82">
        <w:rPr>
          <w:rFonts w:ascii="Sylfaen" w:hAnsi="Sylfaen" w:cs="Calibri"/>
          <w:b/>
          <w:color w:val="000000"/>
          <w:lang w:val="hy-AM"/>
        </w:rPr>
        <w:t xml:space="preserve"> 5</w:t>
      </w:r>
    </w:p>
    <w:p w14:paraId="74202D8E" w14:textId="77777777" w:rsidR="00AF29CC" w:rsidRPr="00063A82" w:rsidRDefault="00AF29CC" w:rsidP="00AF29CC">
      <w:pPr>
        <w:jc w:val="center"/>
        <w:rPr>
          <w:rFonts w:ascii="Sylfaen" w:hAnsi="Sylfaen"/>
          <w:sz w:val="32"/>
          <w:szCs w:val="32"/>
          <w:lang w:val="hy-AM"/>
        </w:rPr>
      </w:pPr>
      <w:r w:rsidRPr="00063A82">
        <w:rPr>
          <w:rFonts w:ascii="Sylfaen" w:hAnsi="Sylfaen"/>
          <w:sz w:val="32"/>
          <w:szCs w:val="32"/>
          <w:lang w:val="hy-AM"/>
        </w:rPr>
        <w:t>Գնառաջարկ</w:t>
      </w:r>
    </w:p>
    <w:p w14:paraId="1180A703" w14:textId="7EFAFCE3" w:rsidR="00AF29CC" w:rsidRPr="00063A82" w:rsidRDefault="00AF29CC" w:rsidP="00AF29CC">
      <w:pPr>
        <w:pStyle w:val="BodyText"/>
        <w:spacing w:before="6"/>
        <w:ind w:firstLine="270"/>
        <w:rPr>
          <w:b/>
          <w:lang w:val="hy-AM"/>
        </w:rPr>
      </w:pPr>
      <w:r w:rsidRPr="00063A82">
        <w:rPr>
          <w:b/>
          <w:lang w:val="hy-AM"/>
        </w:rPr>
        <w:t>Ծածկագիր՝ Մա/1-ОТ-1</w:t>
      </w:r>
    </w:p>
    <w:p w14:paraId="7DC49EE6" w14:textId="19E6B101" w:rsidR="00AF29CC" w:rsidRPr="00063A82" w:rsidRDefault="00AF29CC" w:rsidP="00AF29CC">
      <w:pPr>
        <w:pStyle w:val="BodyText"/>
        <w:spacing w:before="6"/>
        <w:ind w:firstLine="270"/>
        <w:rPr>
          <w:b/>
          <w:lang w:val="hy-AM"/>
        </w:rPr>
      </w:pPr>
      <w:r w:rsidRPr="00063A82">
        <w:rPr>
          <w:b/>
          <w:lang w:val="hy-AM"/>
        </w:rPr>
        <w:t>Լոտ 2</w:t>
      </w:r>
    </w:p>
    <w:p w14:paraId="0F93CC79" w14:textId="77777777" w:rsidR="00AF29CC" w:rsidRPr="00063A82" w:rsidRDefault="00AF29CC" w:rsidP="00AF29CC">
      <w:pPr>
        <w:rPr>
          <w:rFonts w:ascii="Sylfaen" w:hAnsi="Sylfaen"/>
          <w:sz w:val="16"/>
          <w:lang w:val="hy-AM"/>
        </w:rPr>
      </w:pPr>
    </w:p>
    <w:tbl>
      <w:tblPr>
        <w:tblW w:w="10152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7187"/>
      </w:tblGrid>
      <w:tr w:rsidR="00AF29CC" w:rsidRPr="00063A82" w14:paraId="46074DA5" w14:textId="77777777" w:rsidTr="00087B4C">
        <w:trPr>
          <w:trHeight w:val="197"/>
        </w:trPr>
        <w:tc>
          <w:tcPr>
            <w:tcW w:w="2965" w:type="dxa"/>
            <w:shd w:val="clear" w:color="auto" w:fill="auto"/>
          </w:tcPr>
          <w:p w14:paraId="34180225" w14:textId="77777777" w:rsidR="00AF29CC" w:rsidRPr="00063A82" w:rsidRDefault="00AF29CC" w:rsidP="003714C1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  <w:r w:rsidRPr="00063A82">
              <w:rPr>
                <w:rFonts w:ascii="Sylfaen" w:hAnsi="Sylfaen"/>
                <w:b/>
                <w:bCs/>
                <w:lang w:val="hy-AM"/>
              </w:rPr>
              <w:t>Հայտատու</w:t>
            </w:r>
          </w:p>
        </w:tc>
        <w:tc>
          <w:tcPr>
            <w:tcW w:w="7187" w:type="dxa"/>
            <w:shd w:val="clear" w:color="auto" w:fill="auto"/>
          </w:tcPr>
          <w:p w14:paraId="18170429" w14:textId="77777777" w:rsidR="00AF29CC" w:rsidRPr="00063A82" w:rsidRDefault="00AF29CC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F29CC" w:rsidRPr="00063A82" w14:paraId="065A44E8" w14:textId="77777777" w:rsidTr="00087B4C">
        <w:tc>
          <w:tcPr>
            <w:tcW w:w="2965" w:type="dxa"/>
            <w:shd w:val="clear" w:color="auto" w:fill="auto"/>
            <w:vAlign w:val="center"/>
          </w:tcPr>
          <w:p w14:paraId="213A87FD" w14:textId="77777777" w:rsidR="00AF29CC" w:rsidRPr="00063A82" w:rsidRDefault="00AF29CC" w:rsidP="003714C1">
            <w:pPr>
              <w:tabs>
                <w:tab w:val="left" w:pos="900"/>
              </w:tabs>
              <w:rPr>
                <w:rFonts w:ascii="Sylfaen" w:hAnsi="Sylfaen"/>
                <w:b/>
                <w:bCs/>
                <w:lang w:val="hy-AM"/>
              </w:rPr>
            </w:pPr>
            <w:r w:rsidRPr="00063A82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Գրանցման հասցե</w:t>
            </w:r>
          </w:p>
        </w:tc>
        <w:tc>
          <w:tcPr>
            <w:tcW w:w="7187" w:type="dxa"/>
            <w:shd w:val="clear" w:color="auto" w:fill="auto"/>
          </w:tcPr>
          <w:p w14:paraId="5D7FAE9A" w14:textId="77777777" w:rsidR="00AF29CC" w:rsidRPr="00063A82" w:rsidRDefault="00AF29CC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F29CC" w:rsidRPr="00063A82" w14:paraId="7E527025" w14:textId="77777777" w:rsidTr="00087B4C">
        <w:trPr>
          <w:trHeight w:val="233"/>
        </w:trPr>
        <w:tc>
          <w:tcPr>
            <w:tcW w:w="2965" w:type="dxa"/>
            <w:shd w:val="clear" w:color="auto" w:fill="auto"/>
            <w:vAlign w:val="center"/>
          </w:tcPr>
          <w:p w14:paraId="50122E87" w14:textId="77777777" w:rsidR="00AF29CC" w:rsidRPr="00063A82" w:rsidRDefault="00AF29CC" w:rsidP="003714C1">
            <w:pPr>
              <w:tabs>
                <w:tab w:val="left" w:pos="900"/>
              </w:tabs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ՀՎՀՀ / Անձնագիր</w:t>
            </w:r>
          </w:p>
        </w:tc>
        <w:tc>
          <w:tcPr>
            <w:tcW w:w="7187" w:type="dxa"/>
            <w:shd w:val="clear" w:color="auto" w:fill="auto"/>
          </w:tcPr>
          <w:p w14:paraId="648FDE5D" w14:textId="77777777" w:rsidR="00AF29CC" w:rsidRPr="00063A82" w:rsidRDefault="00AF29CC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F29CC" w:rsidRPr="00063A82" w14:paraId="4CF77B04" w14:textId="77777777" w:rsidTr="00087B4C">
        <w:tc>
          <w:tcPr>
            <w:tcW w:w="2965" w:type="dxa"/>
            <w:shd w:val="clear" w:color="auto" w:fill="auto"/>
            <w:vAlign w:val="center"/>
          </w:tcPr>
          <w:p w14:paraId="3BA53DE4" w14:textId="77777777" w:rsidR="00AF29CC" w:rsidRPr="00063A82" w:rsidRDefault="00AF29CC" w:rsidP="003714C1">
            <w:pPr>
              <w:tabs>
                <w:tab w:val="left" w:pos="900"/>
              </w:tabs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Բանկային հ/հ</w:t>
            </w:r>
          </w:p>
        </w:tc>
        <w:tc>
          <w:tcPr>
            <w:tcW w:w="7187" w:type="dxa"/>
            <w:shd w:val="clear" w:color="auto" w:fill="auto"/>
          </w:tcPr>
          <w:p w14:paraId="4D4436CF" w14:textId="77777777" w:rsidR="00AF29CC" w:rsidRPr="00063A82" w:rsidRDefault="00AF29CC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F29CC" w:rsidRPr="00063A82" w14:paraId="5EE40752" w14:textId="77777777" w:rsidTr="00087B4C">
        <w:tc>
          <w:tcPr>
            <w:tcW w:w="2965" w:type="dxa"/>
            <w:shd w:val="clear" w:color="auto" w:fill="auto"/>
            <w:vAlign w:val="center"/>
          </w:tcPr>
          <w:p w14:paraId="4D371DCC" w14:textId="77777777" w:rsidR="00AF29CC" w:rsidRPr="00063A82" w:rsidRDefault="00AF29CC" w:rsidP="003714C1">
            <w:pPr>
              <w:tabs>
                <w:tab w:val="left" w:pos="900"/>
              </w:tabs>
              <w:rPr>
                <w:rFonts w:ascii="Sylfaen" w:hAnsi="Sylfaen"/>
                <w:b/>
                <w:bCs/>
                <w:color w:val="000000"/>
                <w:lang w:val="hy-AM" w:eastAsia="ru-RU"/>
              </w:rPr>
            </w:pPr>
            <w:r w:rsidRPr="00063A82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Հիմնման տարեթիվ</w:t>
            </w:r>
          </w:p>
        </w:tc>
        <w:tc>
          <w:tcPr>
            <w:tcW w:w="7187" w:type="dxa"/>
            <w:shd w:val="clear" w:color="auto" w:fill="auto"/>
          </w:tcPr>
          <w:p w14:paraId="567EF0AD" w14:textId="77777777" w:rsidR="00AF29CC" w:rsidRPr="00063A82" w:rsidRDefault="00AF29CC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F29CC" w:rsidRPr="00063A82" w14:paraId="38981A21" w14:textId="77777777" w:rsidTr="00087B4C">
        <w:tc>
          <w:tcPr>
            <w:tcW w:w="2965" w:type="dxa"/>
            <w:shd w:val="clear" w:color="auto" w:fill="auto"/>
            <w:vAlign w:val="center"/>
          </w:tcPr>
          <w:p w14:paraId="6CF9B2E6" w14:textId="77777777" w:rsidR="00AF29CC" w:rsidRPr="00063A82" w:rsidRDefault="00AF29CC" w:rsidP="003714C1">
            <w:pPr>
              <w:tabs>
                <w:tab w:val="left" w:pos="900"/>
              </w:tabs>
              <w:rPr>
                <w:rFonts w:ascii="Sylfaen" w:hAnsi="Sylfaen"/>
                <w:b/>
                <w:bCs/>
                <w:color w:val="000000"/>
                <w:lang w:val="hy-AM" w:eastAsia="ru-RU"/>
              </w:rPr>
            </w:pPr>
            <w:r w:rsidRPr="00063A82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Կոնտակտային տվյալներ</w:t>
            </w:r>
          </w:p>
        </w:tc>
        <w:tc>
          <w:tcPr>
            <w:tcW w:w="7187" w:type="dxa"/>
            <w:shd w:val="clear" w:color="auto" w:fill="auto"/>
          </w:tcPr>
          <w:p w14:paraId="425100CA" w14:textId="77777777" w:rsidR="00AF29CC" w:rsidRPr="00063A82" w:rsidRDefault="00AF29CC" w:rsidP="003714C1">
            <w:pPr>
              <w:rPr>
                <w:rFonts w:ascii="Sylfaen" w:hAnsi="Sylfaen"/>
                <w:lang w:val="hy-AM"/>
              </w:rPr>
            </w:pPr>
          </w:p>
        </w:tc>
      </w:tr>
    </w:tbl>
    <w:p w14:paraId="0AF1AA55" w14:textId="77777777" w:rsidR="00AF29CC" w:rsidRPr="00063A82" w:rsidRDefault="00AF29CC" w:rsidP="00E00095">
      <w:pPr>
        <w:rPr>
          <w:rFonts w:ascii="Sylfaen" w:hAnsi="Sylfaen" w:cs="Calibri"/>
          <w:bCs/>
          <w:color w:val="000000"/>
          <w:lang w:val="hy-AM"/>
        </w:rPr>
      </w:pPr>
    </w:p>
    <w:tbl>
      <w:tblPr>
        <w:tblStyle w:val="TableGrid"/>
        <w:tblW w:w="1017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720"/>
        <w:gridCol w:w="3598"/>
        <w:gridCol w:w="1035"/>
        <w:gridCol w:w="1035"/>
        <w:gridCol w:w="7"/>
        <w:gridCol w:w="1732"/>
        <w:gridCol w:w="2043"/>
      </w:tblGrid>
      <w:tr w:rsidR="00422F02" w:rsidRPr="00063A82" w14:paraId="0673501C" w14:textId="77777777" w:rsidTr="0049799E">
        <w:tc>
          <w:tcPr>
            <w:tcW w:w="10170" w:type="dxa"/>
            <w:gridSpan w:val="7"/>
            <w:shd w:val="clear" w:color="auto" w:fill="FFF2CC" w:themeFill="accent4" w:themeFillTint="33"/>
          </w:tcPr>
          <w:p w14:paraId="52B1B4D6" w14:textId="020E2EDC" w:rsidR="00422F02" w:rsidRPr="00063A82" w:rsidRDefault="00422F02" w:rsidP="00C6245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b/>
                <w:color w:val="000000"/>
                <w:lang w:val="hy-AM"/>
              </w:rPr>
              <w:t>Նյութեր</w:t>
            </w:r>
          </w:p>
        </w:tc>
      </w:tr>
      <w:tr w:rsidR="00063A82" w:rsidRPr="00063A82" w14:paraId="0674FC3C" w14:textId="0BFB9A0A" w:rsidTr="00063A82">
        <w:tc>
          <w:tcPr>
            <w:tcW w:w="720" w:type="dxa"/>
            <w:shd w:val="clear" w:color="auto" w:fill="E2EFD9" w:themeFill="accent6" w:themeFillTint="33"/>
          </w:tcPr>
          <w:p w14:paraId="40C59F59" w14:textId="77777777" w:rsidR="00063A82" w:rsidRPr="00063A82" w:rsidRDefault="00063A82" w:rsidP="00063A82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NN</w:t>
            </w:r>
          </w:p>
        </w:tc>
        <w:tc>
          <w:tcPr>
            <w:tcW w:w="3598" w:type="dxa"/>
            <w:shd w:val="clear" w:color="auto" w:fill="E2EFD9" w:themeFill="accent6" w:themeFillTint="33"/>
            <w:vAlign w:val="bottom"/>
          </w:tcPr>
          <w:p w14:paraId="787EFE7B" w14:textId="77777777" w:rsidR="00063A82" w:rsidRPr="00063A82" w:rsidRDefault="00063A82" w:rsidP="00063A82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Նկարագրություն</w:t>
            </w:r>
          </w:p>
        </w:tc>
        <w:tc>
          <w:tcPr>
            <w:tcW w:w="1035" w:type="dxa"/>
            <w:shd w:val="clear" w:color="auto" w:fill="E2EFD9" w:themeFill="accent6" w:themeFillTint="33"/>
          </w:tcPr>
          <w:p w14:paraId="00656BFD" w14:textId="77777777" w:rsidR="00063A82" w:rsidRPr="00063A82" w:rsidRDefault="00063A82" w:rsidP="00063A8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Չ/Մ</w:t>
            </w:r>
          </w:p>
        </w:tc>
        <w:tc>
          <w:tcPr>
            <w:tcW w:w="1035" w:type="dxa"/>
            <w:shd w:val="clear" w:color="auto" w:fill="E2EFD9" w:themeFill="accent6" w:themeFillTint="33"/>
            <w:vAlign w:val="bottom"/>
          </w:tcPr>
          <w:p w14:paraId="4DEC89F3" w14:textId="77777777" w:rsidR="00063A82" w:rsidRPr="00063A82" w:rsidRDefault="00063A82" w:rsidP="00063A8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Քանակ</w:t>
            </w:r>
          </w:p>
        </w:tc>
        <w:tc>
          <w:tcPr>
            <w:tcW w:w="1739" w:type="dxa"/>
            <w:gridSpan w:val="2"/>
            <w:shd w:val="clear" w:color="auto" w:fill="E2EFD9" w:themeFill="accent6" w:themeFillTint="33"/>
          </w:tcPr>
          <w:p w14:paraId="22D21EDE" w14:textId="40069E96" w:rsidR="00063A82" w:rsidRPr="00063A82" w:rsidRDefault="00063A82" w:rsidP="00063A8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Միավորի արժեքը (առանց ԱԱՀ)</w:t>
            </w:r>
          </w:p>
        </w:tc>
        <w:tc>
          <w:tcPr>
            <w:tcW w:w="2043" w:type="dxa"/>
            <w:shd w:val="clear" w:color="auto" w:fill="E2EFD9" w:themeFill="accent6" w:themeFillTint="33"/>
          </w:tcPr>
          <w:p w14:paraId="3F088302" w14:textId="77777777" w:rsidR="00063A82" w:rsidRPr="00063A82" w:rsidRDefault="00063A82" w:rsidP="00063A8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Ընդամենը</w:t>
            </w:r>
          </w:p>
          <w:p w14:paraId="4E513957" w14:textId="4496BEB1" w:rsidR="00063A82" w:rsidRPr="00063A82" w:rsidRDefault="00063A82" w:rsidP="00063A82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(առանց ԱԱՀ)</w:t>
            </w:r>
          </w:p>
        </w:tc>
      </w:tr>
      <w:tr w:rsidR="006E3109" w:rsidRPr="00063A82" w14:paraId="781EFC2B" w14:textId="23516BE5" w:rsidTr="00063A82">
        <w:tc>
          <w:tcPr>
            <w:tcW w:w="720" w:type="dxa"/>
          </w:tcPr>
          <w:p w14:paraId="4ED96151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98" w:type="dxa"/>
            <w:vAlign w:val="bottom"/>
          </w:tcPr>
          <w:p w14:paraId="047745A8" w14:textId="4380D3DC" w:rsidR="006E3109" w:rsidRPr="00063A82" w:rsidRDefault="006E3109" w:rsidP="006E3109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D=1.5մ տրամագծով ե/բ հատակի սալ ՀՍ-15</w:t>
            </w:r>
          </w:p>
        </w:tc>
        <w:tc>
          <w:tcPr>
            <w:tcW w:w="1035" w:type="dxa"/>
            <w:vAlign w:val="bottom"/>
          </w:tcPr>
          <w:p w14:paraId="24005FA6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3D621DD3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3</w:t>
            </w:r>
          </w:p>
        </w:tc>
        <w:tc>
          <w:tcPr>
            <w:tcW w:w="1739" w:type="dxa"/>
            <w:gridSpan w:val="2"/>
          </w:tcPr>
          <w:p w14:paraId="3D20BCF4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05A50431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063A82" w14:paraId="2A6619F5" w14:textId="269E70AB" w:rsidTr="00063A82">
        <w:tc>
          <w:tcPr>
            <w:tcW w:w="720" w:type="dxa"/>
          </w:tcPr>
          <w:p w14:paraId="57BCF9A0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3598" w:type="dxa"/>
            <w:vAlign w:val="bottom"/>
          </w:tcPr>
          <w:p w14:paraId="07C160A5" w14:textId="435533C1" w:rsidR="006E3109" w:rsidRPr="00063A82" w:rsidRDefault="00B316BC" w:rsidP="006E3109">
            <w:pPr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Ե/</w:t>
            </w:r>
            <w:r w:rsidR="00696425" w:rsidRPr="00063A82">
              <w:rPr>
                <w:rFonts w:ascii="Sylfaen" w:hAnsi="Sylfaen" w:cs="Calibri"/>
                <w:color w:val="000000"/>
                <w:lang w:val="hy-AM"/>
              </w:rPr>
              <w:t>բ պ</w:t>
            </w:r>
            <w:r w:rsidR="006E3109" w:rsidRPr="00063A82">
              <w:rPr>
                <w:rFonts w:ascii="Sylfaen" w:hAnsi="Sylfaen" w:cs="Calibri"/>
                <w:color w:val="000000"/>
                <w:lang w:val="hy-AM"/>
              </w:rPr>
              <w:t>ատի օղակ ՊՕ-15-6 տիպի</w:t>
            </w:r>
          </w:p>
        </w:tc>
        <w:tc>
          <w:tcPr>
            <w:tcW w:w="1035" w:type="dxa"/>
            <w:vAlign w:val="bottom"/>
          </w:tcPr>
          <w:p w14:paraId="01A8E743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47BCA080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3</w:t>
            </w:r>
          </w:p>
        </w:tc>
        <w:tc>
          <w:tcPr>
            <w:tcW w:w="1739" w:type="dxa"/>
            <w:gridSpan w:val="2"/>
          </w:tcPr>
          <w:p w14:paraId="3F0F2133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275511AF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063A82" w14:paraId="0F5487C6" w14:textId="05943DF2" w:rsidTr="00063A82">
        <w:trPr>
          <w:trHeight w:val="197"/>
        </w:trPr>
        <w:tc>
          <w:tcPr>
            <w:tcW w:w="720" w:type="dxa"/>
          </w:tcPr>
          <w:p w14:paraId="29FE8793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3598" w:type="dxa"/>
            <w:vAlign w:val="bottom"/>
          </w:tcPr>
          <w:p w14:paraId="24A3D564" w14:textId="300647AD" w:rsidR="006E3109" w:rsidRPr="00063A82" w:rsidRDefault="00696425" w:rsidP="006E3109">
            <w:pPr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Ե/բ պ</w:t>
            </w:r>
            <w:r w:rsidR="006E3109" w:rsidRPr="00063A82">
              <w:rPr>
                <w:rFonts w:ascii="Sylfaen" w:hAnsi="Sylfaen" w:cs="Calibri"/>
                <w:color w:val="000000"/>
                <w:lang w:val="hy-AM"/>
              </w:rPr>
              <w:t>ատի օղակ ՊՕ-15-9 տիպի</w:t>
            </w:r>
          </w:p>
        </w:tc>
        <w:tc>
          <w:tcPr>
            <w:tcW w:w="1035" w:type="dxa"/>
            <w:vAlign w:val="bottom"/>
          </w:tcPr>
          <w:p w14:paraId="3650A6E7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4F1FBAF7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3</w:t>
            </w:r>
          </w:p>
        </w:tc>
        <w:tc>
          <w:tcPr>
            <w:tcW w:w="1739" w:type="dxa"/>
            <w:gridSpan w:val="2"/>
          </w:tcPr>
          <w:p w14:paraId="4B83FF8B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23191873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063A82" w14:paraId="4E076948" w14:textId="14CBBBB6" w:rsidTr="00063A82">
        <w:tc>
          <w:tcPr>
            <w:tcW w:w="720" w:type="dxa"/>
          </w:tcPr>
          <w:p w14:paraId="38E97BF0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3598" w:type="dxa"/>
            <w:vAlign w:val="bottom"/>
          </w:tcPr>
          <w:p w14:paraId="70448B30" w14:textId="5E12F5FF" w:rsidR="006E3109" w:rsidRPr="00063A82" w:rsidRDefault="006E3109" w:rsidP="006E3109">
            <w:pPr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Ե/բ ծածկի սալ, ԾՍ1-15 տիպի թուջե ծանր մտոցով</w:t>
            </w:r>
          </w:p>
        </w:tc>
        <w:tc>
          <w:tcPr>
            <w:tcW w:w="1035" w:type="dxa"/>
            <w:vAlign w:val="bottom"/>
          </w:tcPr>
          <w:p w14:paraId="6556DF27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50BBC1D2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3</w:t>
            </w:r>
          </w:p>
        </w:tc>
        <w:tc>
          <w:tcPr>
            <w:tcW w:w="1739" w:type="dxa"/>
            <w:gridSpan w:val="2"/>
          </w:tcPr>
          <w:p w14:paraId="731078EE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66ECF6FA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063A82" w14:paraId="7BA67BF2" w14:textId="3D08AD80" w:rsidTr="00063A82">
        <w:tc>
          <w:tcPr>
            <w:tcW w:w="720" w:type="dxa"/>
          </w:tcPr>
          <w:p w14:paraId="4E16BF6E" w14:textId="6BF75DC2" w:rsidR="006E3109" w:rsidRPr="00063A82" w:rsidRDefault="00422F02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3598" w:type="dxa"/>
            <w:vAlign w:val="bottom"/>
          </w:tcPr>
          <w:p w14:paraId="59BAB0DB" w14:textId="504B6BAB" w:rsidR="006E3109" w:rsidRPr="00063A82" w:rsidRDefault="006E3109" w:rsidP="006E3109">
            <w:pPr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D=1.0մ տրամագծով ե/բ  հատակի սալ ՀՍ-10</w:t>
            </w:r>
          </w:p>
        </w:tc>
        <w:tc>
          <w:tcPr>
            <w:tcW w:w="1035" w:type="dxa"/>
            <w:vAlign w:val="bottom"/>
          </w:tcPr>
          <w:p w14:paraId="5CAA266B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0690CA1D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17</w:t>
            </w:r>
          </w:p>
        </w:tc>
        <w:tc>
          <w:tcPr>
            <w:tcW w:w="1739" w:type="dxa"/>
            <w:gridSpan w:val="2"/>
          </w:tcPr>
          <w:p w14:paraId="3D454E2B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10F4E1A4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063A82" w14:paraId="711BB323" w14:textId="1D8117C3" w:rsidTr="00063A82">
        <w:tc>
          <w:tcPr>
            <w:tcW w:w="720" w:type="dxa"/>
          </w:tcPr>
          <w:p w14:paraId="3CEDE2B5" w14:textId="7AD22F72" w:rsidR="006E3109" w:rsidRPr="00063A82" w:rsidRDefault="00422F02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3598" w:type="dxa"/>
            <w:vAlign w:val="bottom"/>
          </w:tcPr>
          <w:p w14:paraId="0D1F13E5" w14:textId="4BD5C5F7" w:rsidR="006E3109" w:rsidRPr="00063A82" w:rsidRDefault="00696425" w:rsidP="006E3109">
            <w:pPr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Ե/բ պ</w:t>
            </w:r>
            <w:r w:rsidR="006E3109" w:rsidRPr="00063A82">
              <w:rPr>
                <w:rFonts w:ascii="Sylfaen" w:hAnsi="Sylfaen" w:cs="Calibri"/>
                <w:color w:val="000000"/>
                <w:lang w:val="hy-AM"/>
              </w:rPr>
              <w:t>ատի օղակ ՊՕ-10-6 տիպի</w:t>
            </w:r>
          </w:p>
        </w:tc>
        <w:tc>
          <w:tcPr>
            <w:tcW w:w="1035" w:type="dxa"/>
            <w:vAlign w:val="bottom"/>
          </w:tcPr>
          <w:p w14:paraId="6433CEC7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32909E75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17</w:t>
            </w:r>
          </w:p>
        </w:tc>
        <w:tc>
          <w:tcPr>
            <w:tcW w:w="1739" w:type="dxa"/>
            <w:gridSpan w:val="2"/>
          </w:tcPr>
          <w:p w14:paraId="4365FE84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7C795CBE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063A82" w14:paraId="53465847" w14:textId="56E7DB1C" w:rsidTr="00063A82">
        <w:tc>
          <w:tcPr>
            <w:tcW w:w="720" w:type="dxa"/>
          </w:tcPr>
          <w:p w14:paraId="4EB42E3D" w14:textId="1685C2C5" w:rsidR="006E3109" w:rsidRPr="00063A82" w:rsidRDefault="00422F02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3598" w:type="dxa"/>
            <w:vAlign w:val="bottom"/>
          </w:tcPr>
          <w:p w14:paraId="715EC2FB" w14:textId="462FA73B" w:rsidR="006E3109" w:rsidRPr="00063A82" w:rsidRDefault="00696425" w:rsidP="006E3109">
            <w:pPr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Ե/բ պ</w:t>
            </w:r>
            <w:r w:rsidR="006E3109" w:rsidRPr="00063A82">
              <w:rPr>
                <w:rFonts w:ascii="Sylfaen" w:hAnsi="Sylfaen" w:cs="Calibri"/>
                <w:color w:val="000000"/>
                <w:lang w:val="hy-AM"/>
              </w:rPr>
              <w:t>ատի օղակ ՊՕ-10-9 տիպի</w:t>
            </w:r>
          </w:p>
        </w:tc>
        <w:tc>
          <w:tcPr>
            <w:tcW w:w="1035" w:type="dxa"/>
            <w:vAlign w:val="bottom"/>
          </w:tcPr>
          <w:p w14:paraId="37169B28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794B27E4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17</w:t>
            </w:r>
          </w:p>
        </w:tc>
        <w:tc>
          <w:tcPr>
            <w:tcW w:w="1739" w:type="dxa"/>
            <w:gridSpan w:val="2"/>
          </w:tcPr>
          <w:p w14:paraId="09B6AF34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17CDA534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063A82" w14:paraId="3A94B691" w14:textId="4747822C" w:rsidTr="00063A82">
        <w:tc>
          <w:tcPr>
            <w:tcW w:w="720" w:type="dxa"/>
          </w:tcPr>
          <w:p w14:paraId="4CB57EC6" w14:textId="6C736F25" w:rsidR="006E3109" w:rsidRPr="00063A82" w:rsidRDefault="00422F02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3598" w:type="dxa"/>
            <w:vAlign w:val="bottom"/>
          </w:tcPr>
          <w:p w14:paraId="69CD49BE" w14:textId="20A49657" w:rsidR="006E3109" w:rsidRPr="00063A82" w:rsidRDefault="006E3109" w:rsidP="006E3109">
            <w:pPr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Ե/բ ծածկի սալ, ԾՍ1-10 տիպի թուջե ծանր մտոցով</w:t>
            </w:r>
          </w:p>
        </w:tc>
        <w:tc>
          <w:tcPr>
            <w:tcW w:w="1035" w:type="dxa"/>
            <w:vAlign w:val="bottom"/>
          </w:tcPr>
          <w:p w14:paraId="38835081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20B428FA" w14:textId="77777777" w:rsidR="006E3109" w:rsidRPr="00063A82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17</w:t>
            </w:r>
          </w:p>
        </w:tc>
        <w:tc>
          <w:tcPr>
            <w:tcW w:w="1739" w:type="dxa"/>
            <w:gridSpan w:val="2"/>
          </w:tcPr>
          <w:p w14:paraId="0D1F721C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1D59BA5D" w14:textId="77777777" w:rsidR="006E3109" w:rsidRPr="00063A82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E00095" w:rsidRPr="00063A82" w14:paraId="0C1E6F69" w14:textId="77777777" w:rsidTr="00063A82">
        <w:tc>
          <w:tcPr>
            <w:tcW w:w="720" w:type="dxa"/>
          </w:tcPr>
          <w:p w14:paraId="67B0D4EA" w14:textId="62A8EB38" w:rsidR="00E00095" w:rsidRPr="00063A82" w:rsidRDefault="00422F02" w:rsidP="00E00095">
            <w:pPr>
              <w:jc w:val="center"/>
              <w:rPr>
                <w:rFonts w:ascii="Sylfaen" w:hAnsi="Sylfaen"/>
                <w:lang w:val="hy-AM"/>
              </w:rPr>
            </w:pPr>
            <w:r w:rsidRPr="00063A82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3598" w:type="dxa"/>
            <w:vAlign w:val="bottom"/>
          </w:tcPr>
          <w:p w14:paraId="05E4FB37" w14:textId="64467DAD" w:rsidR="00E00095" w:rsidRPr="00063A82" w:rsidRDefault="00E00095" w:rsidP="00E00095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Թուջե կափարիչ</w:t>
            </w:r>
          </w:p>
        </w:tc>
        <w:tc>
          <w:tcPr>
            <w:tcW w:w="1035" w:type="dxa"/>
            <w:vAlign w:val="bottom"/>
          </w:tcPr>
          <w:p w14:paraId="3C86172A" w14:textId="7F50476F" w:rsidR="00E00095" w:rsidRPr="00063A82" w:rsidRDefault="00E00095" w:rsidP="00E0009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հատ</w:t>
            </w:r>
          </w:p>
        </w:tc>
        <w:tc>
          <w:tcPr>
            <w:tcW w:w="1035" w:type="dxa"/>
            <w:vAlign w:val="bottom"/>
          </w:tcPr>
          <w:p w14:paraId="7F338A35" w14:textId="45D17B9D" w:rsidR="00E00095" w:rsidRPr="00063A82" w:rsidRDefault="00E00095" w:rsidP="00E0009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20</w:t>
            </w:r>
          </w:p>
        </w:tc>
        <w:tc>
          <w:tcPr>
            <w:tcW w:w="1739" w:type="dxa"/>
            <w:gridSpan w:val="2"/>
          </w:tcPr>
          <w:p w14:paraId="774A1F4B" w14:textId="77777777" w:rsidR="00E00095" w:rsidRPr="00063A82" w:rsidRDefault="00E00095" w:rsidP="00E0009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719F6CD1" w14:textId="77777777" w:rsidR="00E00095" w:rsidRPr="00063A82" w:rsidRDefault="00E00095" w:rsidP="00E0009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063A82" w:rsidRPr="00063A82" w14:paraId="54E99AE0" w14:textId="164F363D" w:rsidTr="00063A82">
        <w:tc>
          <w:tcPr>
            <w:tcW w:w="4318" w:type="dxa"/>
            <w:gridSpan w:val="2"/>
            <w:shd w:val="clear" w:color="auto" w:fill="B4C6E7" w:themeFill="accent1" w:themeFillTint="66"/>
          </w:tcPr>
          <w:p w14:paraId="2C983A51" w14:textId="2761FD3E" w:rsidR="00063A82" w:rsidRPr="00063A82" w:rsidRDefault="00063A82" w:rsidP="00E00095">
            <w:pPr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b/>
                <w:color w:val="000000"/>
                <w:lang w:val="hy-AM"/>
              </w:rPr>
              <w:t>Ընդամենը</w:t>
            </w:r>
          </w:p>
        </w:tc>
        <w:tc>
          <w:tcPr>
            <w:tcW w:w="3809" w:type="dxa"/>
            <w:gridSpan w:val="4"/>
            <w:shd w:val="clear" w:color="auto" w:fill="B4C6E7" w:themeFill="accent1" w:themeFillTint="66"/>
            <w:vAlign w:val="bottom"/>
          </w:tcPr>
          <w:p w14:paraId="039796B3" w14:textId="77777777" w:rsidR="00063A82" w:rsidRPr="00063A82" w:rsidRDefault="00063A82" w:rsidP="00E0009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  <w:shd w:val="clear" w:color="auto" w:fill="B4C6E7" w:themeFill="accent1" w:themeFillTint="66"/>
          </w:tcPr>
          <w:p w14:paraId="77E07B54" w14:textId="77777777" w:rsidR="00063A82" w:rsidRPr="00063A82" w:rsidRDefault="00063A82" w:rsidP="00E0009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422F02" w:rsidRPr="00063A82" w14:paraId="7B613457" w14:textId="77777777" w:rsidTr="001F05A0">
        <w:tc>
          <w:tcPr>
            <w:tcW w:w="10170" w:type="dxa"/>
            <w:gridSpan w:val="7"/>
            <w:shd w:val="clear" w:color="auto" w:fill="FFF2CC" w:themeFill="accent4" w:themeFillTint="33"/>
          </w:tcPr>
          <w:p w14:paraId="2BA1DB27" w14:textId="75286272" w:rsidR="00422F02" w:rsidRPr="00063A82" w:rsidRDefault="00422F02" w:rsidP="00C62455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b/>
                <w:color w:val="000000"/>
                <w:lang w:val="hy-AM"/>
              </w:rPr>
              <w:t>Տրանսպորտային ծախսեր</w:t>
            </w:r>
          </w:p>
        </w:tc>
      </w:tr>
      <w:tr w:rsidR="00422F02" w:rsidRPr="00063A82" w14:paraId="37D9D307" w14:textId="77777777" w:rsidTr="00063A82">
        <w:trPr>
          <w:trHeight w:val="476"/>
        </w:trPr>
        <w:tc>
          <w:tcPr>
            <w:tcW w:w="720" w:type="dxa"/>
          </w:tcPr>
          <w:p w14:paraId="528442E0" w14:textId="65A277DE" w:rsidR="00422F02" w:rsidRPr="00063A82" w:rsidRDefault="00DC54F3" w:rsidP="001F05A0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10</w:t>
            </w:r>
          </w:p>
        </w:tc>
        <w:tc>
          <w:tcPr>
            <w:tcW w:w="3598" w:type="dxa"/>
          </w:tcPr>
          <w:p w14:paraId="37065D1F" w14:textId="77777777" w:rsidR="00422F02" w:rsidRPr="00063A82" w:rsidRDefault="00422F02" w:rsidP="001F05A0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Տեղափոխում</w:t>
            </w:r>
          </w:p>
        </w:tc>
        <w:tc>
          <w:tcPr>
            <w:tcW w:w="1035" w:type="dxa"/>
          </w:tcPr>
          <w:p w14:paraId="0A2F4EA0" w14:textId="106A84FA" w:rsidR="00422F02" w:rsidRPr="00063A82" w:rsidRDefault="00BB5197" w:rsidP="001F05A0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063A82">
              <w:rPr>
                <w:rFonts w:ascii="Sylfaen" w:hAnsi="Sylfaen" w:cs="Calibri"/>
                <w:color w:val="000000"/>
                <w:lang w:val="hy-AM"/>
              </w:rPr>
              <w:t>ուղերթ</w:t>
            </w:r>
          </w:p>
        </w:tc>
        <w:tc>
          <w:tcPr>
            <w:tcW w:w="1042" w:type="dxa"/>
            <w:gridSpan w:val="2"/>
          </w:tcPr>
          <w:p w14:paraId="53E7F3DD" w14:textId="77777777" w:rsidR="00422F02" w:rsidRPr="00063A82" w:rsidRDefault="00422F02" w:rsidP="001F05A0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1732" w:type="dxa"/>
          </w:tcPr>
          <w:p w14:paraId="048357C8" w14:textId="77777777" w:rsidR="00422F02" w:rsidRPr="00063A82" w:rsidRDefault="00422F02" w:rsidP="001F05A0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43" w:type="dxa"/>
          </w:tcPr>
          <w:p w14:paraId="3DCB35C0" w14:textId="77777777" w:rsidR="00422F02" w:rsidRPr="00063A82" w:rsidRDefault="00422F02" w:rsidP="001F05A0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063A82" w:rsidRPr="00063A82" w14:paraId="15B0D6E2" w14:textId="77777777" w:rsidTr="00063A82">
        <w:tc>
          <w:tcPr>
            <w:tcW w:w="4318" w:type="dxa"/>
            <w:gridSpan w:val="2"/>
            <w:shd w:val="clear" w:color="auto" w:fill="B4C6E7" w:themeFill="accent1" w:themeFillTint="66"/>
          </w:tcPr>
          <w:p w14:paraId="1695803A" w14:textId="58CB257A" w:rsidR="00063A82" w:rsidRPr="00063A82" w:rsidRDefault="00063A82" w:rsidP="001F05A0">
            <w:pPr>
              <w:rPr>
                <w:b/>
                <w:lang w:val="hy-AM"/>
              </w:rPr>
            </w:pPr>
            <w:r w:rsidRPr="00063A82">
              <w:rPr>
                <w:rFonts w:ascii="Sylfaen" w:hAnsi="Sylfaen" w:cs="Calibri"/>
                <w:b/>
                <w:color w:val="000000"/>
                <w:lang w:val="hy-AM"/>
              </w:rPr>
              <w:t>Ընդամենը նյութեր և տրանսպորտային ծախսեր</w:t>
            </w:r>
          </w:p>
        </w:tc>
        <w:tc>
          <w:tcPr>
            <w:tcW w:w="3809" w:type="dxa"/>
            <w:gridSpan w:val="4"/>
            <w:shd w:val="clear" w:color="auto" w:fill="B4C6E7" w:themeFill="accent1" w:themeFillTint="66"/>
            <w:vAlign w:val="bottom"/>
          </w:tcPr>
          <w:p w14:paraId="605476BB" w14:textId="77777777" w:rsidR="00063A82" w:rsidRPr="00063A82" w:rsidRDefault="00063A82" w:rsidP="001F05A0">
            <w:pPr>
              <w:rPr>
                <w:lang w:val="hy-AM"/>
              </w:rPr>
            </w:pPr>
          </w:p>
        </w:tc>
        <w:tc>
          <w:tcPr>
            <w:tcW w:w="2043" w:type="dxa"/>
            <w:shd w:val="clear" w:color="auto" w:fill="B4C6E7" w:themeFill="accent1" w:themeFillTint="66"/>
          </w:tcPr>
          <w:p w14:paraId="235BD96C" w14:textId="77777777" w:rsidR="00063A82" w:rsidRPr="00063A82" w:rsidRDefault="00063A82" w:rsidP="001F05A0">
            <w:pPr>
              <w:rPr>
                <w:lang w:val="hy-AM"/>
              </w:rPr>
            </w:pPr>
          </w:p>
        </w:tc>
      </w:tr>
      <w:tr w:rsidR="0049472A" w:rsidRPr="00063A82" w14:paraId="08FCDDED" w14:textId="77777777" w:rsidTr="00063A82">
        <w:tc>
          <w:tcPr>
            <w:tcW w:w="4318" w:type="dxa"/>
            <w:gridSpan w:val="2"/>
            <w:shd w:val="clear" w:color="auto" w:fill="B4C6E7" w:themeFill="accent1" w:themeFillTint="66"/>
          </w:tcPr>
          <w:p w14:paraId="1F2B24FF" w14:textId="77777777" w:rsidR="0049472A" w:rsidRDefault="0049472A" w:rsidP="0049472A">
            <w:pPr>
              <w:rPr>
                <w:rFonts w:ascii="Sylfaen" w:hAnsi="Sylfaen" w:cs="Calibri"/>
                <w:b/>
                <w:color w:val="000000"/>
                <w:lang w:val="hy-AM"/>
              </w:rPr>
            </w:pPr>
            <w:r>
              <w:rPr>
                <w:rFonts w:ascii="Sylfaen" w:hAnsi="Sylfaen" w:cs="Calibri"/>
                <w:b/>
                <w:color w:val="000000"/>
                <w:lang w:val="hy-AM"/>
              </w:rPr>
              <w:t>Գումարը բառերով</w:t>
            </w:r>
          </w:p>
          <w:p w14:paraId="59B0E869" w14:textId="6B971C72" w:rsidR="00F80F34" w:rsidRPr="00063A82" w:rsidRDefault="00F80F34" w:rsidP="0049472A">
            <w:pPr>
              <w:rPr>
                <w:rFonts w:ascii="Sylfaen" w:hAnsi="Sylfaen" w:cs="Calibri"/>
                <w:b/>
                <w:color w:val="000000"/>
                <w:lang w:val="hy-AM"/>
              </w:rPr>
            </w:pPr>
          </w:p>
        </w:tc>
        <w:tc>
          <w:tcPr>
            <w:tcW w:w="5852" w:type="dxa"/>
            <w:gridSpan w:val="5"/>
            <w:shd w:val="clear" w:color="auto" w:fill="B4C6E7" w:themeFill="accent1" w:themeFillTint="66"/>
            <w:vAlign w:val="bottom"/>
          </w:tcPr>
          <w:p w14:paraId="31D9BB8D" w14:textId="77777777" w:rsidR="0049472A" w:rsidRPr="00063A82" w:rsidRDefault="0049472A" w:rsidP="0049472A">
            <w:pPr>
              <w:rPr>
                <w:lang w:val="hy-AM"/>
              </w:rPr>
            </w:pPr>
          </w:p>
        </w:tc>
      </w:tr>
    </w:tbl>
    <w:p w14:paraId="61DD4C11" w14:textId="4329F13F" w:rsidR="00422F02" w:rsidRDefault="00422F02" w:rsidP="00422F02">
      <w:pPr>
        <w:rPr>
          <w:rFonts w:ascii="Sylfaen" w:hAnsi="Sylfaen" w:cs="Calibri"/>
          <w:color w:val="000000"/>
          <w:lang w:val="hy-AM"/>
        </w:rPr>
      </w:pPr>
    </w:p>
    <w:p w14:paraId="3B18E36A" w14:textId="44D93811" w:rsidR="00BE6A08" w:rsidRDefault="00BE6A08" w:rsidP="00422F02">
      <w:pPr>
        <w:rPr>
          <w:rFonts w:ascii="Sylfaen" w:hAnsi="Sylfaen" w:cs="Calibri"/>
          <w:color w:val="000000"/>
          <w:lang w:val="hy-AM"/>
        </w:rPr>
      </w:pPr>
    </w:p>
    <w:tbl>
      <w:tblPr>
        <w:tblStyle w:val="TableGrid"/>
        <w:tblW w:w="10170" w:type="dxa"/>
        <w:tblInd w:w="-455" w:type="dxa"/>
        <w:tblLook w:val="04A0" w:firstRow="1" w:lastRow="0" w:firstColumn="1" w:lastColumn="0" w:noHBand="0" w:noVBand="1"/>
      </w:tblPr>
      <w:tblGrid>
        <w:gridCol w:w="719"/>
        <w:gridCol w:w="3691"/>
        <w:gridCol w:w="5760"/>
      </w:tblGrid>
      <w:tr w:rsidR="00BE6A08" w:rsidRPr="00BE6A08" w14:paraId="4A8509AE" w14:textId="77777777" w:rsidTr="00CB340B">
        <w:tc>
          <w:tcPr>
            <w:tcW w:w="10170" w:type="dxa"/>
            <w:gridSpan w:val="3"/>
            <w:shd w:val="clear" w:color="auto" w:fill="FFF2CC" w:themeFill="accent4" w:themeFillTint="33"/>
          </w:tcPr>
          <w:p w14:paraId="2CAB811D" w14:textId="34D1AB7E" w:rsidR="00BE6A08" w:rsidRPr="00BE6A08" w:rsidRDefault="00BE6A08" w:rsidP="00BE6A08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BE6A08">
              <w:rPr>
                <w:rFonts w:ascii="Sylfaen" w:hAnsi="Sylfaen" w:cs="Calibri"/>
                <w:b/>
                <w:color w:val="000000"/>
                <w:lang w:val="hy-AM"/>
              </w:rPr>
              <w:lastRenderedPageBreak/>
              <w:t>Մատակարարման ժամկետներ</w:t>
            </w:r>
          </w:p>
        </w:tc>
      </w:tr>
      <w:tr w:rsidR="00BE6A08" w:rsidRPr="00BE6A08" w14:paraId="55003DE1" w14:textId="77777777" w:rsidTr="00CB340B">
        <w:tc>
          <w:tcPr>
            <w:tcW w:w="719" w:type="dxa"/>
            <w:shd w:val="clear" w:color="auto" w:fill="C5E0B3" w:themeFill="accent6" w:themeFillTint="66"/>
          </w:tcPr>
          <w:p w14:paraId="6CD13160" w14:textId="77777777" w:rsidR="00BE6A08" w:rsidRPr="00BE6A08" w:rsidRDefault="00BE6A08" w:rsidP="00CB340B">
            <w:pPr>
              <w:jc w:val="center"/>
              <w:rPr>
                <w:rFonts w:ascii="Sylfaen" w:hAnsi="Sylfaen"/>
                <w:lang w:val="hy-AM"/>
              </w:rPr>
            </w:pPr>
            <w:r w:rsidRPr="00BE6A08">
              <w:rPr>
                <w:rFonts w:ascii="Sylfaen" w:hAnsi="Sylfaen"/>
                <w:lang w:val="hy-AM"/>
              </w:rPr>
              <w:t>NN</w:t>
            </w:r>
          </w:p>
        </w:tc>
        <w:tc>
          <w:tcPr>
            <w:tcW w:w="3691" w:type="dxa"/>
            <w:shd w:val="clear" w:color="auto" w:fill="C5E0B3" w:themeFill="accent6" w:themeFillTint="66"/>
          </w:tcPr>
          <w:p w14:paraId="30600F8F" w14:textId="77777777" w:rsidR="00BE6A08" w:rsidRPr="00BE6A08" w:rsidRDefault="00BE6A08" w:rsidP="00CB340B">
            <w:pPr>
              <w:jc w:val="center"/>
              <w:rPr>
                <w:rFonts w:ascii="Sylfaen" w:hAnsi="Sylfaen"/>
                <w:lang w:val="hy-AM"/>
              </w:rPr>
            </w:pPr>
            <w:r w:rsidRPr="00BE6A08">
              <w:rPr>
                <w:rFonts w:ascii="Sylfaen" w:hAnsi="Sylfaen"/>
                <w:lang w:val="hy-AM"/>
              </w:rPr>
              <w:t>Նկարագրություն</w:t>
            </w:r>
          </w:p>
        </w:tc>
        <w:tc>
          <w:tcPr>
            <w:tcW w:w="5760" w:type="dxa"/>
            <w:shd w:val="clear" w:color="auto" w:fill="C5E0B3" w:themeFill="accent6" w:themeFillTint="66"/>
          </w:tcPr>
          <w:p w14:paraId="24686BE7" w14:textId="42B85640" w:rsidR="00BE6A08" w:rsidRPr="00BE6A08" w:rsidRDefault="00BE6A08" w:rsidP="00BE6A08">
            <w:pPr>
              <w:rPr>
                <w:rFonts w:ascii="Sylfaen" w:hAnsi="Sylfaen"/>
                <w:lang w:val="hy-AM"/>
              </w:rPr>
            </w:pPr>
            <w:r w:rsidRPr="00BE6A08">
              <w:rPr>
                <w:rFonts w:ascii="Sylfaen" w:hAnsi="Sylfaen"/>
                <w:lang w:val="hy-AM"/>
              </w:rPr>
              <w:t xml:space="preserve"> </w:t>
            </w:r>
            <w:r w:rsidRPr="00BE6A08">
              <w:rPr>
                <w:rFonts w:ascii="Sylfaen" w:hAnsi="Sylfaen" w:cs="Calibri"/>
                <w:color w:val="000000"/>
                <w:lang w:val="hy-AM"/>
              </w:rPr>
              <w:t>Օրացուցային օր պայմանագրի ստորագրման պահից</w:t>
            </w:r>
          </w:p>
        </w:tc>
      </w:tr>
      <w:tr w:rsidR="00BE6A08" w:rsidRPr="00BE6A08" w14:paraId="792BE292" w14:textId="77777777" w:rsidTr="00CB340B">
        <w:trPr>
          <w:trHeight w:val="476"/>
        </w:trPr>
        <w:tc>
          <w:tcPr>
            <w:tcW w:w="719" w:type="dxa"/>
          </w:tcPr>
          <w:p w14:paraId="0552CD17" w14:textId="77777777" w:rsidR="00BE6A08" w:rsidRPr="00BE6A08" w:rsidRDefault="00BE6A08" w:rsidP="00CB340B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BE6A08">
              <w:rPr>
                <w:rFonts w:ascii="Sylfaen" w:hAnsi="Sylfaen" w:cs="Calibri"/>
                <w:color w:val="000000"/>
                <w:lang w:val="hy-AM"/>
              </w:rPr>
              <w:t>1</w:t>
            </w:r>
          </w:p>
        </w:tc>
        <w:tc>
          <w:tcPr>
            <w:tcW w:w="3691" w:type="dxa"/>
          </w:tcPr>
          <w:p w14:paraId="5492917E" w14:textId="752E1FC3" w:rsidR="00BE6A08" w:rsidRPr="00BE6A08" w:rsidRDefault="00BE6A08" w:rsidP="00CB340B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BE6A08">
              <w:rPr>
                <w:rFonts w:ascii="Sylfaen" w:hAnsi="Sylfaen" w:cs="Calibri"/>
                <w:color w:val="000000"/>
                <w:lang w:val="hy-AM"/>
              </w:rPr>
              <w:t xml:space="preserve">Ե/բ դիտահորերի </w:t>
            </w:r>
            <w:r>
              <w:rPr>
                <w:rFonts w:ascii="Sylfaen" w:hAnsi="Sylfaen" w:cs="Calibri"/>
                <w:color w:val="000000"/>
                <w:lang w:val="hy-AM"/>
              </w:rPr>
              <w:t>է</w:t>
            </w:r>
            <w:r w:rsidRPr="00BE6A08">
              <w:rPr>
                <w:rFonts w:ascii="Sylfaen" w:hAnsi="Sylfaen" w:cs="Calibri"/>
                <w:color w:val="000000"/>
                <w:lang w:val="hy-AM"/>
              </w:rPr>
              <w:t>լեմենտներ</w:t>
            </w:r>
          </w:p>
        </w:tc>
        <w:tc>
          <w:tcPr>
            <w:tcW w:w="5760" w:type="dxa"/>
          </w:tcPr>
          <w:p w14:paraId="15E47A13" w14:textId="77777777" w:rsidR="00BE6A08" w:rsidRPr="00BE6A08" w:rsidRDefault="00BE6A08" w:rsidP="00CB340B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</w:tbl>
    <w:p w14:paraId="5C48C6DB" w14:textId="77777777" w:rsidR="00BE6A08" w:rsidRPr="00063A82" w:rsidRDefault="00BE6A08" w:rsidP="00422F02">
      <w:pPr>
        <w:rPr>
          <w:rFonts w:ascii="Sylfaen" w:hAnsi="Sylfaen" w:cs="Calibri"/>
          <w:color w:val="000000"/>
          <w:lang w:val="hy-AM"/>
        </w:rPr>
      </w:pPr>
    </w:p>
    <w:p w14:paraId="01BC052A" w14:textId="02012FA8" w:rsidR="00422F02" w:rsidRPr="00063A82" w:rsidRDefault="00422F02" w:rsidP="00422F02">
      <w:pPr>
        <w:rPr>
          <w:rFonts w:ascii="Sylfaen" w:hAnsi="Sylfaen" w:cs="Calibri"/>
          <w:color w:val="000000"/>
          <w:lang w:val="hy-AM"/>
        </w:rPr>
      </w:pPr>
      <w:r w:rsidRPr="00063A82">
        <w:rPr>
          <w:rFonts w:ascii="Sylfaen" w:hAnsi="Sylfaen" w:cs="Calibri"/>
          <w:color w:val="000000"/>
          <w:lang w:val="hy-AM"/>
        </w:rPr>
        <w:t>Ծանոթություն</w:t>
      </w:r>
      <w:r w:rsidR="00C17EBE">
        <w:rPr>
          <w:rFonts w:ascii="Sylfaen" w:hAnsi="Sylfaen" w:cs="Calibri"/>
          <w:color w:val="000000"/>
          <w:lang w:val="hy-AM"/>
        </w:rPr>
        <w:t>՝</w:t>
      </w:r>
    </w:p>
    <w:p w14:paraId="251EDFB2" w14:textId="7D8C7758" w:rsidR="00422F02" w:rsidRPr="00063A82" w:rsidRDefault="00BE6A08" w:rsidP="002A7872">
      <w:pPr>
        <w:pStyle w:val="ListParagraph"/>
        <w:numPr>
          <w:ilvl w:val="0"/>
          <w:numId w:val="3"/>
        </w:numPr>
        <w:jc w:val="both"/>
        <w:rPr>
          <w:rFonts w:ascii="Sylfaen" w:hAnsi="Sylfaen" w:cs="Calibri"/>
          <w:color w:val="000000"/>
          <w:lang w:val="hy-AM"/>
        </w:rPr>
      </w:pPr>
      <w:r w:rsidRPr="00BE6A08">
        <w:rPr>
          <w:rFonts w:ascii="Sylfaen" w:hAnsi="Sylfaen" w:cs="Calibri"/>
          <w:color w:val="000000"/>
          <w:lang w:val="hy-AM"/>
        </w:rPr>
        <w:t xml:space="preserve">Դիտահորերի </w:t>
      </w:r>
      <w:r>
        <w:rPr>
          <w:rFonts w:ascii="Sylfaen" w:hAnsi="Sylfaen" w:cs="Calibri"/>
          <w:color w:val="000000"/>
          <w:lang w:val="hy-AM"/>
        </w:rPr>
        <w:t>է</w:t>
      </w:r>
      <w:r w:rsidRPr="00BE6A08">
        <w:rPr>
          <w:rFonts w:ascii="Sylfaen" w:hAnsi="Sylfaen" w:cs="Calibri"/>
          <w:color w:val="000000"/>
          <w:lang w:val="hy-AM"/>
        </w:rPr>
        <w:t xml:space="preserve">լեմենտների բարձումը </w:t>
      </w:r>
      <w:r w:rsidR="00422F02" w:rsidRPr="00063A82">
        <w:rPr>
          <w:rFonts w:ascii="Sylfaen" w:hAnsi="Sylfaen" w:cs="Calibri"/>
          <w:color w:val="000000"/>
          <w:lang w:val="hy-AM"/>
        </w:rPr>
        <w:t>և շինհրապարակ տեղափոխումը կիրականացվի մատակարարի կողմից:</w:t>
      </w:r>
    </w:p>
    <w:p w14:paraId="2C78756D" w14:textId="77777777" w:rsidR="00422F02" w:rsidRPr="00063A82" w:rsidRDefault="00422F02" w:rsidP="002A7872">
      <w:pPr>
        <w:pStyle w:val="ListParagraph"/>
        <w:numPr>
          <w:ilvl w:val="0"/>
          <w:numId w:val="3"/>
        </w:numPr>
        <w:jc w:val="both"/>
        <w:rPr>
          <w:rFonts w:ascii="Sylfaen" w:hAnsi="Sylfaen" w:cs="Calibri"/>
          <w:color w:val="000000"/>
          <w:lang w:val="hy-AM"/>
        </w:rPr>
      </w:pPr>
      <w:r w:rsidRPr="00063A82">
        <w:rPr>
          <w:rFonts w:ascii="Sylfaen" w:hAnsi="Sylfaen" w:cs="Calibri"/>
          <w:color w:val="000000"/>
          <w:lang w:val="hy-AM"/>
        </w:rPr>
        <w:t>Բեռնաթափումը կիրականացվի պատվիրատուի կողմից:</w:t>
      </w:r>
      <w:bookmarkStart w:id="0" w:name="_GoBack"/>
      <w:bookmarkEnd w:id="0"/>
    </w:p>
    <w:p w14:paraId="132E98D2" w14:textId="77777777" w:rsidR="00E96C15" w:rsidRDefault="00E96C15" w:rsidP="00E96C15">
      <w:pPr>
        <w:spacing w:after="0" w:line="240" w:lineRule="auto"/>
        <w:rPr>
          <w:rFonts w:ascii="Sylfaen" w:eastAsia="Times New Roman" w:hAnsi="Sylfaen" w:cs="Times New Roman"/>
          <w:lang w:val="hy-AM"/>
        </w:rPr>
      </w:pPr>
    </w:p>
    <w:p w14:paraId="003B3036" w14:textId="1158B543" w:rsidR="00E96C15" w:rsidRPr="00A21456" w:rsidRDefault="00E96C15" w:rsidP="00E96C15">
      <w:pPr>
        <w:spacing w:after="0" w:line="240" w:lineRule="auto"/>
        <w:rPr>
          <w:rFonts w:ascii="Sylfaen" w:eastAsia="Times New Roman" w:hAnsi="Sylfaen" w:cs="Times New Roman"/>
          <w:i/>
          <w:u w:val="single"/>
          <w:lang w:val="hy-AM"/>
        </w:rPr>
      </w:pPr>
      <w:r w:rsidRPr="00A21456">
        <w:rPr>
          <w:rFonts w:ascii="Sylfaen" w:eastAsia="Times New Roman" w:hAnsi="Sylfaen" w:cs="Times New Roman"/>
          <w:lang w:val="hy-AM"/>
        </w:rPr>
        <w:t>Անունը, ազգանունը</w:t>
      </w:r>
      <w:r w:rsidRPr="00737344">
        <w:rPr>
          <w:rFonts w:ascii="Sylfaen" w:eastAsia="Times New Roman" w:hAnsi="Sylfaen" w:cs="Times New Roman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  <w:t>_____________</w:t>
      </w:r>
    </w:p>
    <w:p w14:paraId="79B52FA0" w14:textId="77777777" w:rsidR="00E96C15" w:rsidRPr="00737344" w:rsidRDefault="00E96C15" w:rsidP="00E96C15">
      <w:pPr>
        <w:spacing w:after="0" w:line="240" w:lineRule="auto"/>
        <w:rPr>
          <w:rFonts w:ascii="Sylfaen" w:eastAsia="Times New Roman" w:hAnsi="Sylfaen" w:cs="Times New Roman"/>
          <w:lang w:val="hy-AM"/>
        </w:rPr>
      </w:pPr>
      <w:bookmarkStart w:id="1" w:name="_Hlk219566925"/>
    </w:p>
    <w:p w14:paraId="36F10D2E" w14:textId="77777777" w:rsidR="00E96C15" w:rsidRPr="00A21456" w:rsidRDefault="00E96C15" w:rsidP="00E96C15">
      <w:pPr>
        <w:spacing w:after="0" w:line="240" w:lineRule="auto"/>
        <w:ind w:left="1440" w:firstLine="720"/>
        <w:rPr>
          <w:rFonts w:ascii="Sylfaen" w:eastAsia="Times New Roman" w:hAnsi="Sylfaen" w:cs="Times New Roman"/>
          <w:lang w:val="hy-AM"/>
        </w:rPr>
      </w:pPr>
      <w:r w:rsidRPr="00A21456">
        <w:rPr>
          <w:rFonts w:ascii="Sylfaen" w:eastAsia="Times New Roman" w:hAnsi="Sylfaen" w:cs="Times New Roman"/>
          <w:lang w:val="hy-AM"/>
        </w:rPr>
        <w:t xml:space="preserve">__________________________       «______»  </w:t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  <w:t>_______</w:t>
      </w:r>
      <w:r w:rsidRPr="00A21456">
        <w:rPr>
          <w:rFonts w:ascii="Sylfaen" w:eastAsia="Times New Roman" w:hAnsi="Sylfaen" w:cs="Times New Roman"/>
          <w:lang w:val="hy-AM"/>
        </w:rPr>
        <w:t xml:space="preserve">   2026թ.               </w:t>
      </w:r>
    </w:p>
    <w:p w14:paraId="58936FE8" w14:textId="77777777" w:rsidR="00E96C15" w:rsidRPr="00A21456" w:rsidRDefault="00E96C15" w:rsidP="00E96C15">
      <w:pPr>
        <w:spacing w:after="0" w:line="240" w:lineRule="auto"/>
        <w:rPr>
          <w:rFonts w:ascii="Sylfaen" w:eastAsia="Times New Roman" w:hAnsi="Sylfaen" w:cs="Times New Roman"/>
          <w:i/>
          <w:sz w:val="18"/>
          <w:szCs w:val="18"/>
          <w:u w:val="single"/>
          <w:lang w:val="hy-AM"/>
        </w:rPr>
      </w:pP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 xml:space="preserve">                                      </w:t>
      </w: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ab/>
      </w:r>
      <w:r w:rsidRPr="00737344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ab/>
      </w: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>ստորագրություն</w:t>
      </w:r>
      <w:r w:rsidRPr="00A21456">
        <w:rPr>
          <w:rFonts w:ascii="Sylfaen" w:eastAsia="Times New Roman" w:hAnsi="Sylfaen" w:cs="Times New Roman"/>
          <w:sz w:val="18"/>
          <w:szCs w:val="18"/>
          <w:lang w:val="hy-AM"/>
        </w:rPr>
        <w:t xml:space="preserve">                       </w:t>
      </w:r>
      <w:r w:rsidRPr="00737344">
        <w:rPr>
          <w:rFonts w:ascii="Sylfaen" w:eastAsia="Times New Roman" w:hAnsi="Sylfaen" w:cs="Times New Roman"/>
          <w:sz w:val="18"/>
          <w:szCs w:val="18"/>
          <w:lang w:val="hy-AM"/>
        </w:rPr>
        <w:t xml:space="preserve"> </w:t>
      </w:r>
      <w:r w:rsidRPr="00A21456">
        <w:rPr>
          <w:rFonts w:ascii="Sylfaen" w:eastAsia="Times New Roman" w:hAnsi="Sylfaen" w:cs="Times New Roman"/>
          <w:sz w:val="18"/>
          <w:szCs w:val="18"/>
          <w:lang w:val="hy-AM"/>
        </w:rPr>
        <w:t xml:space="preserve">              </w:t>
      </w: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>ամիս, ամսաթիվ</w:t>
      </w:r>
    </w:p>
    <w:p w14:paraId="2B38FB16" w14:textId="77777777" w:rsidR="00E96C15" w:rsidRPr="00A21456" w:rsidRDefault="00E96C15" w:rsidP="00E96C15">
      <w:pPr>
        <w:spacing w:after="0" w:line="240" w:lineRule="auto"/>
        <w:ind w:left="540" w:hanging="540"/>
        <w:rPr>
          <w:rFonts w:ascii="Sylfaen" w:eastAsia="Times New Roman" w:hAnsi="Sylfaen" w:cs="Times New Roman"/>
          <w:sz w:val="18"/>
          <w:szCs w:val="18"/>
          <w:lang w:val="hy-AM"/>
        </w:rPr>
      </w:pPr>
    </w:p>
    <w:bookmarkEnd w:id="1"/>
    <w:p w14:paraId="440552BC" w14:textId="77777777" w:rsidR="00E96C15" w:rsidRPr="00A21456" w:rsidRDefault="00E96C15" w:rsidP="00E96C15">
      <w:pPr>
        <w:spacing w:after="0" w:line="240" w:lineRule="auto"/>
        <w:ind w:left="540" w:hanging="540"/>
        <w:rPr>
          <w:rFonts w:ascii="Sylfaen" w:eastAsia="Times New Roman" w:hAnsi="Sylfaen" w:cs="Times New Roman"/>
          <w:lang w:val="hy-AM"/>
        </w:rPr>
      </w:pPr>
    </w:p>
    <w:p w14:paraId="1B43C4AD" w14:textId="77777777" w:rsidR="00E96C15" w:rsidRPr="00A21456" w:rsidRDefault="00E96C15" w:rsidP="00E96C15">
      <w:pPr>
        <w:spacing w:after="0" w:line="240" w:lineRule="auto"/>
        <w:ind w:left="540" w:hanging="540"/>
        <w:rPr>
          <w:rFonts w:ascii="Sylfaen" w:eastAsia="Times New Roman" w:hAnsi="Sylfaen" w:cs="Times New Roman"/>
          <w:lang w:val="hy-AM"/>
        </w:rPr>
      </w:pPr>
    </w:p>
    <w:p w14:paraId="11DCD42D" w14:textId="77777777" w:rsidR="00E96C15" w:rsidRPr="00A21456" w:rsidRDefault="00E96C15" w:rsidP="00E96C15">
      <w:pPr>
        <w:spacing w:after="0" w:line="240" w:lineRule="auto"/>
        <w:rPr>
          <w:rFonts w:ascii="Myriad Pro" w:eastAsia="Times New Roman" w:hAnsi="Myriad Pro" w:cs="Times New Roman"/>
          <w:sz w:val="20"/>
          <w:szCs w:val="20"/>
          <w:lang w:val="hy-AM"/>
        </w:rPr>
      </w:pPr>
    </w:p>
    <w:p w14:paraId="5FC48615" w14:textId="77777777" w:rsidR="00E96C15" w:rsidRPr="00737344" w:rsidRDefault="00E96C15" w:rsidP="00E96C15">
      <w:pPr>
        <w:rPr>
          <w:rFonts w:ascii="Sylfaen" w:hAnsi="Sylfaen" w:cs="Calibri"/>
          <w:color w:val="000000"/>
          <w:lang w:val="hy-AM"/>
        </w:rPr>
      </w:pPr>
    </w:p>
    <w:p w14:paraId="037EAA1A" w14:textId="77777777" w:rsidR="00E96C15" w:rsidRPr="00063A82" w:rsidRDefault="00E96C15" w:rsidP="0095036B">
      <w:pPr>
        <w:rPr>
          <w:rFonts w:ascii="Sylfaen" w:hAnsi="Sylfaen" w:cs="Calibri"/>
          <w:color w:val="000000"/>
          <w:lang w:val="hy-AM"/>
        </w:rPr>
      </w:pPr>
    </w:p>
    <w:sectPr w:rsidR="00E96C15" w:rsidRPr="00063A82" w:rsidSect="00AF29C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C3AD3"/>
    <w:multiLevelType w:val="hybridMultilevel"/>
    <w:tmpl w:val="C2F2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B5E30"/>
    <w:multiLevelType w:val="hybridMultilevel"/>
    <w:tmpl w:val="32CA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E11AE"/>
    <w:multiLevelType w:val="hybridMultilevel"/>
    <w:tmpl w:val="1D6CF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36B"/>
    <w:rsid w:val="00063A82"/>
    <w:rsid w:val="00087B4C"/>
    <w:rsid w:val="002A7872"/>
    <w:rsid w:val="00422F02"/>
    <w:rsid w:val="0049472A"/>
    <w:rsid w:val="0057337D"/>
    <w:rsid w:val="005F2793"/>
    <w:rsid w:val="00670678"/>
    <w:rsid w:val="00696425"/>
    <w:rsid w:val="006E3109"/>
    <w:rsid w:val="007505B0"/>
    <w:rsid w:val="00801A35"/>
    <w:rsid w:val="0090536A"/>
    <w:rsid w:val="0095036B"/>
    <w:rsid w:val="00A876ED"/>
    <w:rsid w:val="00AF29CC"/>
    <w:rsid w:val="00B316BC"/>
    <w:rsid w:val="00BB5197"/>
    <w:rsid w:val="00BE6A08"/>
    <w:rsid w:val="00C17EBE"/>
    <w:rsid w:val="00C62455"/>
    <w:rsid w:val="00DC54F3"/>
    <w:rsid w:val="00E00095"/>
    <w:rsid w:val="00E96C15"/>
    <w:rsid w:val="00F8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995CA"/>
  <w15:chartTrackingRefBased/>
  <w15:docId w15:val="{513BA891-6321-4AA8-9A0B-827D4E78C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36B"/>
    <w:pPr>
      <w:ind w:left="720"/>
      <w:contextualSpacing/>
    </w:pPr>
  </w:style>
  <w:style w:type="table" w:styleId="TableGrid">
    <w:name w:val="Table Grid"/>
    <w:basedOn w:val="TableNormal"/>
    <w:uiPriority w:val="39"/>
    <w:rsid w:val="00950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AF29CC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uiPriority w:val="1"/>
    <w:rsid w:val="00AF29CC"/>
    <w:rPr>
      <w:rFonts w:ascii="Sylfaen" w:eastAsia="Sylfaen" w:hAnsi="Sylfaen" w:cs="Sylfae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Hasmik</cp:lastModifiedBy>
  <cp:revision>18</cp:revision>
  <dcterms:created xsi:type="dcterms:W3CDTF">2026-03-10T13:24:00Z</dcterms:created>
  <dcterms:modified xsi:type="dcterms:W3CDTF">2026-03-23T13:42:00Z</dcterms:modified>
</cp:coreProperties>
</file>